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0"/>
          <w:lang w:val="tt-RU"/>
        </w:rPr>
      </w:pPr>
      <w:r>
        <w:rPr>
          <w:rFonts w:ascii="Times New Roman" w:hAnsi="Times New Roman" w:cs="Times New Roman"/>
          <w:b/>
          <w:sz w:val="24"/>
          <w:szCs w:val="20"/>
          <w:lang w:val="tt-RU"/>
        </w:rPr>
        <w:t>ПРЕДМЕТНО-ПРОСТРАНСТВЕНН</w:t>
      </w:r>
      <w:r>
        <w:rPr>
          <w:rFonts w:ascii="Times New Roman" w:hAnsi="Times New Roman" w:cs="Times New Roman"/>
          <w:b/>
          <w:sz w:val="24"/>
          <w:szCs w:val="20"/>
          <w:lang w:val="ru-RU"/>
        </w:rPr>
        <w:t>АЯ</w:t>
      </w:r>
      <w:r>
        <w:rPr>
          <w:rFonts w:ascii="Times New Roman" w:hAnsi="Times New Roman" w:cs="Times New Roman"/>
          <w:b/>
          <w:sz w:val="24"/>
          <w:szCs w:val="20"/>
          <w:lang w:val="tt-RU"/>
        </w:rPr>
        <w:t xml:space="preserve"> СРЕД</w:t>
      </w:r>
      <w:r>
        <w:rPr>
          <w:rFonts w:ascii="Times New Roman" w:hAnsi="Times New Roman" w:cs="Times New Roman"/>
          <w:b/>
          <w:sz w:val="24"/>
          <w:szCs w:val="20"/>
          <w:lang w:val="ru-RU"/>
        </w:rPr>
        <w:t>А</w:t>
      </w:r>
      <w:r>
        <w:rPr>
          <w:rFonts w:ascii="Times New Roman" w:hAnsi="Times New Roman" w:cs="Times New Roman"/>
          <w:b/>
          <w:sz w:val="24"/>
          <w:szCs w:val="20"/>
          <w:lang w:val="tt-RU"/>
        </w:rPr>
        <w:t xml:space="preserve"> В ДОУ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after="0" w:line="276" w:lineRule="auto"/>
        <w:ind w:firstLine="567"/>
        <w:jc w:val="both"/>
        <w:rPr>
          <w:rFonts w:hint="default" w:ascii="Times New Roman" w:hAnsi="Times New Roman" w:cs="Times New Roman"/>
          <w:sz w:val="24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0"/>
        </w:rPr>
        <w:t>МБДОУ «ЦРР – д/с № 46 «Золушка» имел статус комбинированного детского сада с 2011 года. В 2015 году детский сад детский сад начал работать под статусом центра развития ребенка</w:t>
      </w:r>
      <w:r>
        <w:rPr>
          <w:rFonts w:hint="default" w:ascii="Times New Roman" w:hAnsi="Times New Roman" w:cs="Times New Roman"/>
          <w:sz w:val="24"/>
          <w:szCs w:val="20"/>
          <w:lang w:val="ru-RU"/>
        </w:rPr>
        <w:t>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В детском саду используются как традиционные, так и инновационные технологии. Это и бизиборды, и различные игровые панели, и многочисленные центры активности, которые не ограничиваются групповыми помещениями, а выходят за его пределы – коридоры, лестничные пролеты, уличные площадки. При том, что предметно-пространственная среда оформлена в большей степени на изучение и закрепление 3 языков (русского, татарского и английского языков). </w:t>
      </w:r>
      <w:r>
        <w:rPr>
          <w:rFonts w:ascii="Times New Roman" w:hAnsi="Times New Roman" w:cs="Times New Roman"/>
          <w:sz w:val="24"/>
          <w:szCs w:val="24"/>
        </w:rPr>
        <w:t xml:space="preserve">Ведь именно предметно-пространственная среда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обладает большим потенциалом для творческого развития ребенка и его способностей.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В группах были организованы центры интересов. Если раньше в групповом помещении детям было трудно социализироваться, когда все как на ладони, то с появлением центров дети могут выбрать тот вид деятельности, которым хотят заняться в данный момент и присоединиться к уже играющим в него детям или собрать свою команду. Играя в том или ином центре, отпала необходимость объяснять каждому, что именно ты хочешь сейчас делать, там все дети собираются с единой целью. Не стоит даже останавливаться на том, что в центрах все материалы открыты и доступны ребенку. Ему нет необходимости обращаться за помощью взрослого, чтобы достать что-то со стеллажа.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Вопрос самореализации детей также решили через центры, где детям предоставляется возможность подписывать все, что в них находится. Каждый воспитанник вносит свою лепту и что-то обозначает там. К примеру, так подписаны выдвижные ящики стеллажей, контейнеры с принадлежностями и игрушками, виды конструкторов и деталей в центре конструирования и так далее. Центры в групповых помещениях дети могут подписывать по желанию также на 3х языках.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Продукты творчества, размещенные по периметру группового помещения, помогают в этом. Это и выставки трехмерных работ, выполненные всеми детьми в различной тематике, и галерея рисунков, размещенных в коридорах детского сада. Нужно видеть глаза детей, с гордостью рассказывающих одногруппникам о своем рисунке по пути на прогулку, чтобы понимать – мы все делаем правильно!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Подобные рисунки украшают каждый шкафчик воспитанника детского сада. Каждый оформляет его с родителем на свой вкус и с удовольствием размещает на нем очередное изображение. Также на шкафчиках подписаны имена детей на английском, русском или татарском языках по желанию.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Дети в саду привлечены ко всему, в том числе собственной организации. Они сами обсуждают правила поведения в том или ином центре и помещении и изображают эти правила если не в письме, то в рисунке, а затем крепят их в соответствующей зоне. 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Лестничные пролеты также несут развивающую функцию – на них дети закрепляют названия цветов на русском, татарском и английском языках. Всего в саду 3 лестничных пролета, каждое из которых оформлено на определенном языке. Каждая ступенька обозначена определенным цветом и подписана на соответствующем лестничному пролету языку.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Место, где встречаются дети разных групп ежедневно для решения поставленных ими задач – это конструкторское бюро в холле четырех групп на втором этаже. Для погружения в игру имеются реквизиты – защитные каски, халаты. Стоит доска, на которой дети, не желающие принимать участие в строительстве, рисуют постройку, а другие дети воплощают ее в жизнь. В данном центре дети также могут закреплять обучение на 3х языках: закрепляют счет, отчитывая нужно количество деталей, могут создавать макеты букв и конструкторов.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В коридорном переходе первого этажа все воспитанники, ежедневно посещая занятия специалистов, проходят магнитную доску, на которой размещены буквы английского, татарского и русского алфавита. Там они с удовольствием составляют слова, предложения, выкладывают свои имена. И если один ребенок еще не умеет читать, то товарищ, умеющий это делать, помогает ему. Это и развитие, и взаимовыручка. 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Также имеется флисовая стена «Волшебная поляна («Тылсымлы алан» - «</w:t>
      </w:r>
      <w:r>
        <w:rPr>
          <w:rFonts w:ascii="Times New Roman" w:hAnsi="Times New Roman" w:cs="Times New Roman"/>
          <w:sz w:val="24"/>
          <w:szCs w:val="20"/>
          <w:lang w:val="en-US"/>
        </w:rPr>
        <w:t>Magic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US"/>
        </w:rPr>
        <w:t>Glade</w:t>
      </w:r>
      <w:r>
        <w:rPr>
          <w:rFonts w:ascii="Times New Roman" w:hAnsi="Times New Roman" w:cs="Times New Roman"/>
          <w:sz w:val="24"/>
          <w:szCs w:val="20"/>
        </w:rPr>
        <w:t>» на которую дети по желанию крепят детали, вырезанные так же из флиса на закрепление 3 языков.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В коридоре имеется место, где расположены беговелы с велозащитой. Любой воспитанник может взять и покататься с друзьями на беговелах. В данной зоне мы также часто собираем детей из разных групп для взаимодействия друг с другом. Возможность взять конусы, расставить их и проезжать между ними, закрепляя счет и цвета также дают детям возможность полилингвального обучения. 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Дети из разных групп посещают библиотеку, которая расположена прямо в коридоре первого этажа. На полках размещена литература на 3х языках, которую дети могут почитать, полистать, посидев на мягких креслах-грушах. Литература в библиотеке разнообразная, от обычных сказок до обучающих энциклопедий, журналы, самодельные книги, так же есть книги не только для детей, но и для их родителей. Каждый желающий может даже взять книгу домой и после принести ее обратно.  Знакомство с художественной литературой оказалось гораздо интереснее в таком формате. Если ребенок еще не умеет читать или испытывает какие – либо трудности, то он может попросить взрослого прочесть для него литературу на выбор.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 втором этаже в холле имеется художественная мастерская, где дети рисуют на холстах на мольбертах под руководством педагога. Эти картины украшают коридоры и даже кабинеты специалистов детского сада. На полу холла расположена цветовая палитра в форме змейки, которая подписана на татарском и английском языках. Во время творческой деятельности у детей так же есть возможность вспомнить или закрепить цветовую гамму на любом из 3х языков.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Останавливаясь на описании помещений детского сада, можно смело сказать, что каждый метр задействован для развития, самореализации воспитанников. Дети, приходя и уходя из детского сада не проходят мимо какого-либо кабинета, повсюду их ждет то, где можно проявить себя, а если нет времени останавливаться, можно просто попрыгать в классики, игры, нарисованные на полах. В планах на будущее - задействовать каждый центр активности в коридорах детского сада на изучение или закрепление детьми 3 языков с использованием вспомогательных слов и знаков.</w:t>
      </w:r>
    </w:p>
    <w:p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Таким образом, с помощью всего, что используется в детском саду – бизиборды, развивающие панели, центры интересов, мы успешно решаем воспитательно-образовательные задачи.</w:t>
      </w:r>
    </w:p>
    <w:p>
      <w:pPr>
        <w:spacing w:after="0" w:line="276" w:lineRule="auto"/>
        <w:ind w:left="0" w:leftChars="0" w:firstLine="660" w:firstLineChars="275"/>
        <w:jc w:val="both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  <w:lang w:val="ru-RU"/>
        </w:rPr>
        <w:t>Представляем</w:t>
      </w:r>
      <w:r>
        <w:rPr>
          <w:rFonts w:ascii="Times New Roman" w:hAnsi="Times New Roman" w:cs="Times New Roman"/>
          <w:i/>
          <w:sz w:val="24"/>
          <w:szCs w:val="20"/>
        </w:rPr>
        <w:t xml:space="preserve"> вашему вниманию небольшой сюжет о предметной среде нашего детского сада, который поможет зрительно представить условия, созданные в нашем саду для всех воспитанников.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7768C"/>
    <w:rsid w:val="000B3233"/>
    <w:rsid w:val="00107511"/>
    <w:rsid w:val="00124E7C"/>
    <w:rsid w:val="001C0AAB"/>
    <w:rsid w:val="00224EDD"/>
    <w:rsid w:val="002460F1"/>
    <w:rsid w:val="00253FD1"/>
    <w:rsid w:val="002B1FFD"/>
    <w:rsid w:val="002F4CAA"/>
    <w:rsid w:val="00304927"/>
    <w:rsid w:val="00320BBE"/>
    <w:rsid w:val="003805EF"/>
    <w:rsid w:val="00494473"/>
    <w:rsid w:val="004957C4"/>
    <w:rsid w:val="004B3391"/>
    <w:rsid w:val="005167BF"/>
    <w:rsid w:val="00564207"/>
    <w:rsid w:val="00572A39"/>
    <w:rsid w:val="005A77D8"/>
    <w:rsid w:val="005D4431"/>
    <w:rsid w:val="00652A46"/>
    <w:rsid w:val="006C291C"/>
    <w:rsid w:val="00715372"/>
    <w:rsid w:val="00720F6A"/>
    <w:rsid w:val="0072191F"/>
    <w:rsid w:val="00737360"/>
    <w:rsid w:val="0075620F"/>
    <w:rsid w:val="007C40F0"/>
    <w:rsid w:val="009862C5"/>
    <w:rsid w:val="00997E31"/>
    <w:rsid w:val="009B6835"/>
    <w:rsid w:val="009F1B27"/>
    <w:rsid w:val="00A926CE"/>
    <w:rsid w:val="00AA6064"/>
    <w:rsid w:val="00AD11D9"/>
    <w:rsid w:val="00B45A85"/>
    <w:rsid w:val="00B7768C"/>
    <w:rsid w:val="00BF038D"/>
    <w:rsid w:val="00BF51B6"/>
    <w:rsid w:val="00CC268F"/>
    <w:rsid w:val="00D55897"/>
    <w:rsid w:val="00D71C2A"/>
    <w:rsid w:val="00D770F0"/>
    <w:rsid w:val="00DD77F1"/>
    <w:rsid w:val="00E97032"/>
    <w:rsid w:val="00EB4348"/>
    <w:rsid w:val="00EF44B5"/>
    <w:rsid w:val="00F12663"/>
    <w:rsid w:val="00F272D5"/>
    <w:rsid w:val="00F603E0"/>
    <w:rsid w:val="00FB541B"/>
    <w:rsid w:val="00FB7798"/>
    <w:rsid w:val="00FC6933"/>
    <w:rsid w:val="00FF4A80"/>
    <w:rsid w:val="12E45189"/>
    <w:rsid w:val="3B554E45"/>
    <w:rsid w:val="563B5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29E5D1-922D-42D0-A58F-AE6C3D657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1108</Words>
  <Characters>6320</Characters>
  <Lines>52</Lines>
  <Paragraphs>14</Paragraphs>
  <TotalTime>978</TotalTime>
  <ScaleCrop>false</ScaleCrop>
  <LinksUpToDate>false</LinksUpToDate>
  <CharactersWithSpaces>7414</CharactersWithSpaces>
  <Application>WPS Office_11.2.0.10451_F1E327BC-269C-435d-A152-05C5408002CA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2019-07-29T08:40:00Z</dcterms:created>
  <dc:creator>Пользователь Windows</dc:creator>
  <cp:lastModifiedBy>Юлия</cp:lastModifiedBy>
  <dcterms:modified xsi:type="dcterms:W3CDTF">2022-03-14T08:28:08Z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1049-11.2.0.10451</vt:lpwstr>
  </property>
  <property fmtid="{D5CDD505-2E9C-101B-9397-08002B2CF9AE}" pid="3" name="ICV">
    <vt:lpwstr>7AE7D459D9F148C99184E6331B77EEF1</vt:lpwstr>
  </property>
</Properties>
</file>