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062FE7" w:rsidRPr="00062FE7" w:rsidRDefault="00062FE7" w:rsidP="00062FE7">
      <w:pPr>
        <w:pStyle w:val="a4"/>
        <w:ind w:left="-709"/>
        <w:rPr>
          <w:rFonts w:ascii="Times New Roman" w:hAnsi="Times New Roman"/>
          <w:b/>
          <w:sz w:val="28"/>
        </w:rPr>
      </w:pPr>
      <w:r w:rsidRPr="00062FE7">
        <w:rPr>
          <w:rFonts w:ascii="Times New Roman" w:hAnsi="Times New Roman"/>
          <w:b/>
          <w:sz w:val="28"/>
        </w:rPr>
        <w:drawing>
          <wp:inline distT="0" distB="0" distL="0" distR="0">
            <wp:extent cx="1112358" cy="1063103"/>
            <wp:effectExtent l="19050" t="0" r="0" b="0"/>
            <wp:docPr id="37" name="Рисунок 1" descr="C:\Users\zam.dir\Downloads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.dir\Downloads\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545" cy="106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FE7" w:rsidRPr="00062FE7" w:rsidRDefault="00062FE7" w:rsidP="00062FE7">
      <w:pPr>
        <w:pStyle w:val="a4"/>
        <w:jc w:val="center"/>
        <w:rPr>
          <w:rFonts w:ascii="Times New Roman" w:hAnsi="Times New Roman"/>
          <w:b/>
          <w:sz w:val="32"/>
        </w:rPr>
      </w:pPr>
      <w:r w:rsidRPr="00062FE7">
        <w:rPr>
          <w:rFonts w:ascii="Times New Roman" w:hAnsi="Times New Roman"/>
          <w:b/>
          <w:sz w:val="32"/>
        </w:rPr>
        <w:t>Карта-экскурсия по МБДОУ «Детский сад №97»</w:t>
      </w:r>
    </w:p>
    <w:p w:rsidR="00062FE7" w:rsidRPr="00942B86" w:rsidRDefault="00062FE7" w:rsidP="00062FE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42B86">
        <w:rPr>
          <w:rFonts w:ascii="Times New Roman" w:hAnsi="Times New Roman"/>
          <w:sz w:val="28"/>
          <w:szCs w:val="28"/>
        </w:rPr>
        <w:t xml:space="preserve">В здании детского сада есть разные входы, для быстрого доступа посетителей в нужную  группу. Для удобства входы пронумерованы и имеют названия групп. </w:t>
      </w:r>
    </w:p>
    <w:p w:rsidR="00062FE7" w:rsidRDefault="00062FE7" w:rsidP="00062FE7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B86">
        <w:rPr>
          <w:rFonts w:ascii="Times New Roman" w:hAnsi="Times New Roman"/>
          <w:sz w:val="28"/>
          <w:szCs w:val="28"/>
        </w:rPr>
        <w:t>Дошколь</w:t>
      </w:r>
      <w:r>
        <w:rPr>
          <w:rFonts w:ascii="Times New Roman" w:hAnsi="Times New Roman"/>
          <w:sz w:val="28"/>
          <w:szCs w:val="28"/>
        </w:rPr>
        <w:t xml:space="preserve">ное учреждение рассчитано на 8 </w:t>
      </w:r>
      <w:r w:rsidRPr="00942B86">
        <w:rPr>
          <w:rFonts w:ascii="Times New Roman" w:hAnsi="Times New Roman"/>
          <w:sz w:val="28"/>
          <w:szCs w:val="28"/>
        </w:rPr>
        <w:t>групп.</w:t>
      </w:r>
    </w:p>
    <w:p w:rsidR="00062FE7" w:rsidRPr="00942B86" w:rsidRDefault="00062FE7" w:rsidP="00062FE7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/>
      </w:tblPr>
      <w:tblGrid>
        <w:gridCol w:w="2376"/>
        <w:gridCol w:w="142"/>
        <w:gridCol w:w="2119"/>
        <w:gridCol w:w="2559"/>
        <w:gridCol w:w="283"/>
        <w:gridCol w:w="2092"/>
      </w:tblGrid>
      <w:tr w:rsidR="00062FE7" w:rsidRPr="00D45439" w:rsidTr="00062FE7">
        <w:tc>
          <w:tcPr>
            <w:tcW w:w="4637" w:type="dxa"/>
            <w:gridSpan w:val="3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>1 этаж</w:t>
            </w:r>
          </w:p>
        </w:tc>
        <w:tc>
          <w:tcPr>
            <w:tcW w:w="4934" w:type="dxa"/>
            <w:gridSpan w:val="3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>2 этаж</w:t>
            </w:r>
          </w:p>
        </w:tc>
      </w:tr>
      <w:tr w:rsidR="00062FE7" w:rsidRPr="00D45439" w:rsidTr="00062FE7">
        <w:tc>
          <w:tcPr>
            <w:tcW w:w="9571" w:type="dxa"/>
            <w:gridSpan w:val="6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>Блок</w:t>
            </w:r>
            <w:proofErr w:type="gramStart"/>
            <w:r w:rsidRPr="00D45439">
              <w:rPr>
                <w:rFonts w:ascii="Times New Roman" w:hAnsi="Times New Roman"/>
                <w:sz w:val="28"/>
              </w:rPr>
              <w:t xml:space="preserve"> А</w:t>
            </w:r>
            <w:proofErr w:type="gramEnd"/>
          </w:p>
        </w:tc>
      </w:tr>
      <w:tr w:rsidR="00062FE7" w:rsidRPr="00D45439" w:rsidTr="00062FE7">
        <w:tc>
          <w:tcPr>
            <w:tcW w:w="2518" w:type="dxa"/>
            <w:gridSpan w:val="2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01088" cy="914400"/>
                  <wp:effectExtent l="19050" t="0" r="0" b="0"/>
                  <wp:docPr id="24" name="Рисунок 1" descr="http://moziru.com/images/pearl-clipart-pearl-shell-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 descr="http://moziru.com/images/pearl-clipart-pearl-shell-12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88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19" w:type="dxa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>Справа от главного входа расположена группа №4 «</w:t>
            </w:r>
            <w:proofErr w:type="spellStart"/>
            <w:r w:rsidRPr="00D45439">
              <w:rPr>
                <w:rFonts w:ascii="Times New Roman" w:hAnsi="Times New Roman"/>
                <w:sz w:val="28"/>
              </w:rPr>
              <w:t>Жемчужинки</w:t>
            </w:r>
            <w:proofErr w:type="spellEnd"/>
            <w:r w:rsidRPr="00D45439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559" w:type="dxa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08782" cy="829994"/>
                  <wp:effectExtent l="19050" t="0" r="5618" b="0"/>
                  <wp:docPr id="25" name="Рисунок 8" descr="https://st2.depositphotos.com/1967477/8419/v/950/depositphotos_84199190-stock-illustration-cartoon-goldfish-on-transparent-backgroun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 descr="https://st2.depositphotos.com/1967477/8419/v/950/depositphotos_84199190-stock-illustration-cartoon-goldfish-on-transparent-background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782" cy="829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  <w:gridSpan w:val="2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 xml:space="preserve">Если подняться на 2 этаж  по лестнице главного входа,  то справа мы обнаружим группу №8 «Золотая рыбка» </w:t>
            </w:r>
          </w:p>
        </w:tc>
      </w:tr>
      <w:tr w:rsidR="00062FE7" w:rsidRPr="00D45439" w:rsidTr="00062FE7">
        <w:tc>
          <w:tcPr>
            <w:tcW w:w="2518" w:type="dxa"/>
            <w:gridSpan w:val="2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581150" cy="1186434"/>
                  <wp:effectExtent l="19050" t="0" r="0" b="0"/>
                  <wp:docPr id="26" name="Рисунок 1" descr="E:\бассейн\DSCN1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бассейн\DSCN1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80936" cy="1186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 xml:space="preserve">Прямо от входа вы можете видеть остановку  </w:t>
            </w:r>
          </w:p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>«Царство Нептуна» (бассейн)</w:t>
            </w:r>
          </w:p>
        </w:tc>
        <w:tc>
          <w:tcPr>
            <w:tcW w:w="2559" w:type="dxa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351196" cy="1413919"/>
                  <wp:effectExtent l="19050" t="0" r="1354" b="0"/>
                  <wp:docPr id="27" name="Рисунок 11" descr="https://ds04.infourok.ru/uploads/ex/0e35/0002b9cc-e0f968d9/hello_html_299142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ds04.infourok.ru/uploads/ex/0e35/0002b9cc-e0f968d9/hello_html_299142d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196" cy="1413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  <w:gridSpan w:val="2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>Напротив группы остановка «Царство музыки» (музыкальный зал)</w:t>
            </w:r>
          </w:p>
        </w:tc>
      </w:tr>
      <w:tr w:rsidR="00062FE7" w:rsidRPr="00D45439" w:rsidTr="00062FE7">
        <w:tc>
          <w:tcPr>
            <w:tcW w:w="2518" w:type="dxa"/>
            <w:gridSpan w:val="2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055077" cy="1055077"/>
                  <wp:effectExtent l="0" t="0" r="0" b="0"/>
                  <wp:docPr id="28" name="Рисунок 2" descr="https://data10.proshkolu.ru/content/media/pic/std/4000000/3438000/3437030-8c150ebf50c665c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5" descr="https://data10.proshkolu.ru/content/media/pic/std/4000000/3438000/3437030-8c150ebf50c665ce.pn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077" cy="1055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 xml:space="preserve">Слева от главного входа – группа №1 </w:t>
            </w:r>
          </w:p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 xml:space="preserve"> «Морячки»</w:t>
            </w:r>
          </w:p>
        </w:tc>
        <w:tc>
          <w:tcPr>
            <w:tcW w:w="2559" w:type="dxa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775970" cy="805244"/>
                  <wp:effectExtent l="19050" t="0" r="5080" b="0"/>
                  <wp:docPr id="29" name="Рисунок 5" descr="http://www.kirov.spb.ru/dou/16/images/delifi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 descr="http://www.kirov.spb.ru/dou/16/images/delifin.jpg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805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  <w:gridSpan w:val="2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>Слева от входа в фойе располагается группа «</w:t>
            </w:r>
            <w:proofErr w:type="spellStart"/>
            <w:r w:rsidRPr="00D45439">
              <w:rPr>
                <w:rFonts w:ascii="Times New Roman" w:hAnsi="Times New Roman"/>
                <w:sz w:val="28"/>
              </w:rPr>
              <w:t>Дельфинчики</w:t>
            </w:r>
            <w:proofErr w:type="spellEnd"/>
            <w:r w:rsidRPr="00D45439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062FE7" w:rsidRPr="00D45439" w:rsidTr="00062FE7">
        <w:tc>
          <w:tcPr>
            <w:tcW w:w="9571" w:type="dxa"/>
            <w:gridSpan w:val="6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>Блок</w:t>
            </w:r>
            <w:proofErr w:type="gramStart"/>
            <w:r w:rsidRPr="00D45439">
              <w:rPr>
                <w:rFonts w:ascii="Times New Roman" w:hAnsi="Times New Roman"/>
                <w:sz w:val="28"/>
              </w:rPr>
              <w:t xml:space="preserve"> Б</w:t>
            </w:r>
            <w:proofErr w:type="gramEnd"/>
          </w:p>
        </w:tc>
      </w:tr>
      <w:tr w:rsidR="00062FE7" w:rsidRPr="00D45439" w:rsidTr="00062FE7">
        <w:tc>
          <w:tcPr>
            <w:tcW w:w="2376" w:type="dxa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28694" cy="928694"/>
                  <wp:effectExtent l="19050" t="0" r="4756" b="0"/>
                  <wp:docPr id="30" name="Рисунок 3" descr="http://www.stihi.ru/pics/2017/02/10/666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 descr="http://www.stihi.ru/pics/2017/02/10/6664.jp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94" cy="928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  <w:gridSpan w:val="2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>Дальше по коридору, напротив пищеблока  располагается группа «Капельки»</w:t>
            </w:r>
          </w:p>
        </w:tc>
        <w:tc>
          <w:tcPr>
            <w:tcW w:w="2842" w:type="dxa"/>
            <w:gridSpan w:val="2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690880" cy="737002"/>
                  <wp:effectExtent l="19050" t="0" r="0" b="0"/>
                  <wp:docPr id="31" name="Рисунок 6" descr="https://pixy.org/src/144/144600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 descr="https://pixy.org/src/144/1446007.png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73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>Дальше по коридору расположена группа №6 «Звездочка»</w:t>
            </w:r>
          </w:p>
        </w:tc>
      </w:tr>
      <w:tr w:rsidR="00062FE7" w:rsidRPr="00D45439" w:rsidTr="00062FE7">
        <w:tc>
          <w:tcPr>
            <w:tcW w:w="2376" w:type="dxa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noProof/>
                <w:sz w:val="28"/>
              </w:rPr>
              <w:lastRenderedPageBreak/>
              <w:drawing>
                <wp:inline distT="0" distB="0" distL="0" distR="0">
                  <wp:extent cx="723900" cy="928481"/>
                  <wp:effectExtent l="19050" t="0" r="0" b="0"/>
                  <wp:docPr id="32" name="Рисунок 2" descr="https://i.pinimg.com/736x/dd/fe/d2/ddfed2c3dde407b262afb98dcb1303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736x/dd/fe/d2/ddfed2c3dde407b262afb98dcb1303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4212" cy="928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  <w:gridSpan w:val="2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>Пройдя по «Коридору-дороге», мы попадаем на остров «Дорога без опасности» (фойе)</w:t>
            </w:r>
          </w:p>
        </w:tc>
        <w:tc>
          <w:tcPr>
            <w:tcW w:w="2842" w:type="dxa"/>
            <w:gridSpan w:val="2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616815" cy="1076325"/>
                  <wp:effectExtent l="19050" t="0" r="2435" b="0"/>
                  <wp:docPr id="33" name="Рисунок 5" descr="http://do.edu.ru/files/object/images/14/3535/dsc57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o.edu.ru/files/object/images/14/3535/dsc57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578" cy="1076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>Напротив группы №6 остановка «Силы и ловкости» (спортзал)</w:t>
            </w:r>
          </w:p>
        </w:tc>
      </w:tr>
      <w:tr w:rsidR="00062FE7" w:rsidRPr="00D45439" w:rsidTr="00062FE7">
        <w:tc>
          <w:tcPr>
            <w:tcW w:w="2376" w:type="dxa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872196" cy="872196"/>
                  <wp:effectExtent l="19050" t="0" r="4104" b="0"/>
                  <wp:docPr id="34" name="Рисунок 4" descr="https://ds04.infourok.ru/uploads/ex/0e85/0001337c-e4fb528b/hello_html_fad0fe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https://ds04.infourok.ru/uploads/ex/0e85/0001337c-e4fb528b/hello_html_fad0fea.jpg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196" cy="87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  <w:gridSpan w:val="2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>Дальше следуем в группу №3 «</w:t>
            </w:r>
            <w:proofErr w:type="spellStart"/>
            <w:r w:rsidRPr="00D45439">
              <w:rPr>
                <w:rFonts w:ascii="Times New Roman" w:hAnsi="Times New Roman"/>
                <w:sz w:val="28"/>
              </w:rPr>
              <w:t>Пингвинчики</w:t>
            </w:r>
            <w:proofErr w:type="spellEnd"/>
            <w:r w:rsidRPr="00D45439">
              <w:rPr>
                <w:rFonts w:ascii="Times New Roman" w:hAnsi="Times New Roman"/>
                <w:sz w:val="28"/>
              </w:rPr>
              <w:t>».</w:t>
            </w:r>
          </w:p>
        </w:tc>
        <w:tc>
          <w:tcPr>
            <w:tcW w:w="2842" w:type="dxa"/>
            <w:gridSpan w:val="2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071570" cy="914400"/>
                  <wp:effectExtent l="19050" t="0" r="0" b="0"/>
                  <wp:docPr id="35" name="Рисунок 7" descr="http://3dtoday.ru/upload/main/2d7/2d75c1f1e8d33d3c631fd594fbdc2e1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 descr="http://3dtoday.ru/upload/main/2d7/2d75c1f1e8d33d3c631fd594fbdc2e12.jpeg"/>
                          <pic:cNvPicPr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5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>Группа №7 ждет вас в фойе рядом с кабинетом заведующей.</w:t>
            </w:r>
          </w:p>
        </w:tc>
      </w:tr>
      <w:tr w:rsidR="00062FE7" w:rsidRPr="00D45439" w:rsidTr="00062FE7">
        <w:tc>
          <w:tcPr>
            <w:tcW w:w="2376" w:type="dxa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61" w:type="dxa"/>
            <w:gridSpan w:val="2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42" w:type="dxa"/>
            <w:gridSpan w:val="2"/>
          </w:tcPr>
          <w:p w:rsidR="00062FE7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056990" cy="1076325"/>
                  <wp:effectExtent l="19050" t="0" r="0" b="0"/>
                  <wp:docPr id="36" name="Рисунок 8" descr="https://ds05.infourok.ru/uploads/ex/09ec/000f4c2b-7f8ce75a/hello_html_m2c9201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s05.infourok.ru/uploads/ex/09ec/000f4c2b-7f8ce75a/hello_html_m2c9201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393" cy="1080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062FE7" w:rsidRPr="00D45439" w:rsidRDefault="00062FE7" w:rsidP="00E7437B">
            <w:pPr>
              <w:jc w:val="center"/>
              <w:rPr>
                <w:rFonts w:ascii="Times New Roman" w:hAnsi="Times New Roman"/>
                <w:sz w:val="28"/>
              </w:rPr>
            </w:pPr>
            <w:r w:rsidRPr="00D45439">
              <w:rPr>
                <w:rFonts w:ascii="Times New Roman" w:hAnsi="Times New Roman"/>
                <w:sz w:val="28"/>
              </w:rPr>
              <w:t>Направо от входа в фойе остановка «Царство Язычка» (кабинет логопедов)</w:t>
            </w:r>
          </w:p>
        </w:tc>
      </w:tr>
    </w:tbl>
    <w:p w:rsidR="00062FE7" w:rsidRDefault="00062FE7" w:rsidP="00062FE7">
      <w:pPr>
        <w:jc w:val="center"/>
      </w:pPr>
    </w:p>
    <w:p w:rsidR="00062FE7" w:rsidRDefault="00062FE7" w:rsidP="00062F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методическом кабинете</w:t>
      </w:r>
      <w:r>
        <w:rPr>
          <w:rFonts w:ascii="Times New Roman" w:hAnsi="Times New Roman"/>
          <w:sz w:val="28"/>
          <w:szCs w:val="28"/>
        </w:rPr>
        <w:t xml:space="preserve"> собраны: наглядный материал, пособия для проведения всех видов занятий, материал для консультаций, библиотека с методической литературой для педагогов. Ведется накопление видеоматериалов проведенных мероприятий и познавательных видеофильмов для детей. Функционируют: компьютер, принтер цветной и черно-белый, ламинатор, ноутбук. Приобретена новая методическая литература для педагогов. Ведется электронная подписка на журналы.</w:t>
      </w:r>
    </w:p>
    <w:p w:rsidR="00062FE7" w:rsidRDefault="00062FE7" w:rsidP="00062F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реализации и интеграции образовательных областей в МБДОУ имеются и другие кабинеты и помещения на первом этаже: </w:t>
      </w:r>
    </w:p>
    <w:p w:rsidR="00062FE7" w:rsidRDefault="00062FE7" w:rsidP="00062FE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B288B">
        <w:rPr>
          <w:rFonts w:ascii="Times New Roman" w:hAnsi="Times New Roman"/>
          <w:sz w:val="28"/>
        </w:rPr>
        <w:t>На первом этаже расположен пищеблок, который состоит из нескольких цехов</w:t>
      </w:r>
      <w:r>
        <w:rPr>
          <w:rFonts w:ascii="Times New Roman" w:hAnsi="Times New Roman"/>
          <w:sz w:val="28"/>
        </w:rPr>
        <w:t xml:space="preserve">, медицинский кабинет и кабинет психолога. </w:t>
      </w:r>
    </w:p>
    <w:p w:rsidR="00062FE7" w:rsidRDefault="00062FE7" w:rsidP="00062FE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втором этаже также располагается  </w:t>
      </w:r>
      <w:proofErr w:type="spellStart"/>
      <w:r>
        <w:rPr>
          <w:rFonts w:ascii="Times New Roman" w:hAnsi="Times New Roman"/>
          <w:sz w:val="28"/>
        </w:rPr>
        <w:t>Лего-центр</w:t>
      </w:r>
      <w:proofErr w:type="spellEnd"/>
      <w:r>
        <w:rPr>
          <w:rFonts w:ascii="Times New Roman" w:hAnsi="Times New Roman"/>
          <w:sz w:val="28"/>
        </w:rPr>
        <w:t xml:space="preserve"> и кабинет </w:t>
      </w:r>
      <w:proofErr w:type="gramStart"/>
      <w:r>
        <w:rPr>
          <w:rFonts w:ascii="Times New Roman" w:hAnsi="Times New Roman"/>
          <w:sz w:val="28"/>
        </w:rPr>
        <w:t>ИЗО</w:t>
      </w:r>
      <w:proofErr w:type="gramEnd"/>
      <w:r>
        <w:rPr>
          <w:rFonts w:ascii="Times New Roman" w:hAnsi="Times New Roman"/>
          <w:sz w:val="28"/>
        </w:rPr>
        <w:t xml:space="preserve"> деятельности.</w:t>
      </w:r>
    </w:p>
    <w:p w:rsidR="00062FE7" w:rsidRDefault="00062FE7" w:rsidP="00062FE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блоке</w:t>
      </w:r>
      <w:proofErr w:type="gramStart"/>
      <w:r>
        <w:rPr>
          <w:rFonts w:ascii="Times New Roman" w:hAnsi="Times New Roman"/>
          <w:sz w:val="28"/>
        </w:rPr>
        <w:t xml:space="preserve"> А</w:t>
      </w:r>
      <w:proofErr w:type="gramEnd"/>
      <w:r>
        <w:rPr>
          <w:rFonts w:ascii="Times New Roman" w:hAnsi="Times New Roman"/>
          <w:sz w:val="28"/>
        </w:rPr>
        <w:t xml:space="preserve">  на втором этаже располагается прачечная, костюмерная, и столярная мастерская.</w:t>
      </w:r>
    </w:p>
    <w:p w:rsidR="00062FE7" w:rsidRDefault="00062FE7" w:rsidP="00062FE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фойе детского сада несут определенную функцию: в одном располагается зона знакомства дошкольников с природой, в другом формирование сенсорных эталонов и элементарных математических представлений. В зоне </w:t>
      </w:r>
      <w:proofErr w:type="gramStart"/>
      <w:r>
        <w:rPr>
          <w:rFonts w:ascii="Times New Roman" w:hAnsi="Times New Roman"/>
          <w:sz w:val="28"/>
        </w:rPr>
        <w:t>изо</w:t>
      </w:r>
      <w:proofErr w:type="gramEnd"/>
      <w:r>
        <w:rPr>
          <w:rFonts w:ascii="Times New Roman" w:hAnsi="Times New Roman"/>
          <w:sz w:val="28"/>
        </w:rPr>
        <w:t xml:space="preserve"> деятельности дети могут свободно порисовать или посмотреть рисунки других детей. Также на стене оформлена выставка рисунков.</w:t>
      </w:r>
    </w:p>
    <w:p w:rsidR="00CB52F6" w:rsidRPr="00062FE7" w:rsidRDefault="00062FE7" w:rsidP="00062FE7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>На 1 этаже здания располагается зона психологической разгрузки, уголок уединения.</w:t>
      </w:r>
    </w:p>
    <w:sectPr w:rsidR="00CB52F6" w:rsidRPr="00062FE7" w:rsidSect="00062FE7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6792"/>
    <w:multiLevelType w:val="hybridMultilevel"/>
    <w:tmpl w:val="A54A9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characterSpacingControl w:val="doNotCompress"/>
  <w:compat>
    <w:useFELayout/>
  </w:compat>
  <w:rsids>
    <w:rsidRoot w:val="00062FE7"/>
    <w:rsid w:val="00062FE7"/>
    <w:rsid w:val="00CB5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E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2FE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2022-03-15T03:35:00Z</dcterms:created>
  <dcterms:modified xsi:type="dcterms:W3CDTF">2022-03-15T03:41:00Z</dcterms:modified>
</cp:coreProperties>
</file>